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42F97" w:rsidRPr="00CA0959" w:rsidRDefault="0056567D" w:rsidP="000E5090">
      <w:pPr>
        <w:jc w:val="both"/>
        <w:rPr>
          <w:rFonts w:ascii="Arial Narrow" w:hAnsi="Arial Narrow"/>
          <w:b/>
          <w:sz w:val="24"/>
          <w:szCs w:val="24"/>
        </w:rPr>
      </w:pPr>
      <w:r w:rsidRPr="00CA0959">
        <w:rPr>
          <w:rFonts w:ascii="Arial Narrow" w:hAnsi="Arial Narrow"/>
          <w:b/>
          <w:sz w:val="24"/>
          <w:szCs w:val="24"/>
        </w:rPr>
        <w:t>QQC 3</w:t>
      </w:r>
    </w:p>
    <w:p w:rsidR="0056567D" w:rsidRPr="00CA0959" w:rsidRDefault="0081341F" w:rsidP="0081341F">
      <w:pPr>
        <w:spacing w:after="0" w:line="240" w:lineRule="auto"/>
        <w:jc w:val="both"/>
        <w:rPr>
          <w:rFonts w:ascii="Arial Narrow" w:hAnsi="Arial Narrow"/>
          <w:b/>
          <w:sz w:val="24"/>
          <w:szCs w:val="24"/>
        </w:rPr>
      </w:pPr>
      <w:r w:rsidRPr="00CA0959">
        <w:rPr>
          <w:rFonts w:ascii="Arial Narrow" w:hAnsi="Arial Narrow"/>
          <w:b/>
          <w:sz w:val="24"/>
          <w:szCs w:val="24"/>
        </w:rPr>
        <w:t>The Book: Drive-</w:t>
      </w:r>
      <w:r w:rsidR="0056567D" w:rsidRPr="00CA0959">
        <w:rPr>
          <w:rFonts w:ascii="Arial Narrow" w:hAnsi="Arial Narrow"/>
          <w:b/>
          <w:sz w:val="24"/>
          <w:szCs w:val="24"/>
        </w:rPr>
        <w:t xml:space="preserve"> The surprising truth about what motivates us</w:t>
      </w:r>
    </w:p>
    <w:p w:rsidR="0056567D" w:rsidRPr="00CA0959" w:rsidRDefault="0081341F" w:rsidP="0081341F">
      <w:pPr>
        <w:spacing w:after="0" w:line="240" w:lineRule="auto"/>
        <w:jc w:val="both"/>
        <w:rPr>
          <w:rFonts w:ascii="Arial Narrow" w:hAnsi="Arial Narrow"/>
          <w:b/>
          <w:sz w:val="24"/>
          <w:szCs w:val="24"/>
        </w:rPr>
      </w:pPr>
      <w:r w:rsidRPr="00CA0959">
        <w:rPr>
          <w:rFonts w:ascii="Arial Narrow" w:hAnsi="Arial Narrow"/>
          <w:b/>
          <w:sz w:val="24"/>
          <w:szCs w:val="24"/>
        </w:rPr>
        <w:t>Author     :</w:t>
      </w:r>
      <w:r w:rsidR="0056567D" w:rsidRPr="00CA0959">
        <w:rPr>
          <w:rFonts w:ascii="Arial Narrow" w:hAnsi="Arial Narrow"/>
          <w:b/>
          <w:sz w:val="24"/>
          <w:szCs w:val="24"/>
        </w:rPr>
        <w:t>Dan</w:t>
      </w:r>
      <w:r w:rsidR="00E963DB" w:rsidRPr="00CA0959">
        <w:rPr>
          <w:rFonts w:ascii="Arial Narrow" w:hAnsi="Arial Narrow"/>
          <w:b/>
          <w:sz w:val="24"/>
          <w:szCs w:val="24"/>
        </w:rPr>
        <w:t>iel</w:t>
      </w:r>
      <w:r w:rsidR="0056567D" w:rsidRPr="00CA0959">
        <w:rPr>
          <w:rFonts w:ascii="Arial Narrow" w:hAnsi="Arial Narrow"/>
          <w:b/>
          <w:sz w:val="24"/>
          <w:szCs w:val="24"/>
        </w:rPr>
        <w:t xml:space="preserve"> Pink</w:t>
      </w:r>
    </w:p>
    <w:p w:rsidR="005A6CC5" w:rsidRPr="00CA0959" w:rsidRDefault="005A6CC5" w:rsidP="000E5090">
      <w:pPr>
        <w:jc w:val="both"/>
        <w:rPr>
          <w:rFonts w:ascii="Arial Narrow" w:hAnsi="Arial Narrow"/>
          <w:sz w:val="24"/>
          <w:szCs w:val="24"/>
        </w:rPr>
      </w:pPr>
    </w:p>
    <w:p w:rsidR="005A6CC5" w:rsidRPr="00CA0959" w:rsidRDefault="005A6CC5" w:rsidP="000E5090">
      <w:pPr>
        <w:jc w:val="both"/>
        <w:rPr>
          <w:rFonts w:ascii="Arial Narrow" w:hAnsi="Arial Narrow"/>
          <w:sz w:val="24"/>
          <w:szCs w:val="24"/>
        </w:rPr>
      </w:pPr>
      <w:r w:rsidRPr="00CA0959">
        <w:rPr>
          <w:rFonts w:ascii="Arial Narrow" w:hAnsi="Arial Narrow"/>
          <w:sz w:val="24"/>
          <w:szCs w:val="24"/>
        </w:rPr>
        <w:t xml:space="preserve">While reading the book, I kept on looking for an answer to </w:t>
      </w:r>
      <w:r w:rsidRPr="00CA0959">
        <w:rPr>
          <w:rFonts w:ascii="Arial Narrow" w:hAnsi="Arial Narrow"/>
          <w:i/>
          <w:sz w:val="24"/>
          <w:szCs w:val="24"/>
        </w:rPr>
        <w:t>what motivates people to do what they do?</w:t>
      </w:r>
      <w:r w:rsidRPr="00CA0959">
        <w:rPr>
          <w:rFonts w:ascii="Arial Narrow" w:hAnsi="Arial Narrow"/>
          <w:sz w:val="24"/>
          <w:szCs w:val="24"/>
        </w:rPr>
        <w:t xml:space="preserve"> In the quest to find an answer to the question, I reflected on what I do and why I </w:t>
      </w:r>
      <w:r w:rsidR="00321574" w:rsidRPr="00CA0959">
        <w:rPr>
          <w:rFonts w:ascii="Arial Narrow" w:hAnsi="Arial Narrow"/>
          <w:sz w:val="24"/>
          <w:szCs w:val="24"/>
        </w:rPr>
        <w:t xml:space="preserve">do certain tasks.  I also </w:t>
      </w:r>
      <w:r w:rsidRPr="00CA0959">
        <w:rPr>
          <w:rFonts w:ascii="Arial Narrow" w:hAnsi="Arial Narrow"/>
          <w:sz w:val="24"/>
          <w:szCs w:val="24"/>
        </w:rPr>
        <w:t xml:space="preserve">talked with my students, my mother and my colleagues. While I was talking with them, I was constantly going back and forth to understand various </w:t>
      </w:r>
      <w:r w:rsidR="00321574" w:rsidRPr="00CA0959">
        <w:rPr>
          <w:rFonts w:ascii="Arial Narrow" w:hAnsi="Arial Narrow"/>
          <w:sz w:val="24"/>
          <w:szCs w:val="24"/>
        </w:rPr>
        <w:t>researches done to find</w:t>
      </w:r>
      <w:r w:rsidRPr="00CA0959">
        <w:rPr>
          <w:rFonts w:ascii="Arial Narrow" w:hAnsi="Arial Narrow"/>
          <w:sz w:val="24"/>
          <w:szCs w:val="24"/>
        </w:rPr>
        <w:t xml:space="preserve"> the surprising truth about what motivates people. </w:t>
      </w:r>
    </w:p>
    <w:p w:rsidR="00321574" w:rsidRPr="00CA0959" w:rsidRDefault="00E963DB" w:rsidP="000E5090">
      <w:pPr>
        <w:jc w:val="both"/>
        <w:rPr>
          <w:rFonts w:ascii="Arial Narrow" w:hAnsi="Arial Narrow"/>
          <w:sz w:val="24"/>
          <w:szCs w:val="24"/>
        </w:rPr>
      </w:pPr>
      <w:r w:rsidRPr="00CA0959">
        <w:rPr>
          <w:rFonts w:ascii="Arial Narrow" w:hAnsi="Arial Narrow"/>
          <w:sz w:val="24"/>
          <w:szCs w:val="24"/>
        </w:rPr>
        <w:t>My conversations:</w:t>
      </w:r>
    </w:p>
    <w:p w:rsidR="003858DA" w:rsidRPr="00CA0959" w:rsidRDefault="003858DA" w:rsidP="000E5090">
      <w:pPr>
        <w:jc w:val="both"/>
        <w:rPr>
          <w:rFonts w:ascii="Arial Narrow" w:hAnsi="Arial Narrow"/>
          <w:b/>
          <w:sz w:val="24"/>
          <w:szCs w:val="24"/>
        </w:rPr>
      </w:pPr>
      <w:r w:rsidRPr="00CA0959">
        <w:rPr>
          <w:rFonts w:ascii="Arial Narrow" w:hAnsi="Arial Narrow"/>
          <w:b/>
          <w:sz w:val="24"/>
          <w:szCs w:val="24"/>
        </w:rPr>
        <w:t>Scenario 1</w:t>
      </w:r>
    </w:p>
    <w:p w:rsidR="003858DA" w:rsidRPr="00CA0959" w:rsidRDefault="003858DA" w:rsidP="000E5090">
      <w:pPr>
        <w:jc w:val="both"/>
        <w:rPr>
          <w:rFonts w:ascii="Arial Narrow" w:hAnsi="Arial Narrow"/>
          <w:sz w:val="24"/>
          <w:szCs w:val="24"/>
        </w:rPr>
      </w:pPr>
      <w:r w:rsidRPr="00CA0959">
        <w:rPr>
          <w:rFonts w:ascii="Arial Narrow" w:hAnsi="Arial Narrow"/>
          <w:sz w:val="24"/>
          <w:szCs w:val="24"/>
        </w:rPr>
        <w:t xml:space="preserve">I walk into the class and see students playing computer games. Everyone is so engrossed that they don’t realize </w:t>
      </w:r>
      <w:r w:rsidR="00F02EF4" w:rsidRPr="00CA0959">
        <w:rPr>
          <w:rFonts w:ascii="Arial Narrow" w:hAnsi="Arial Narrow"/>
          <w:sz w:val="24"/>
          <w:szCs w:val="24"/>
        </w:rPr>
        <w:t>I have</w:t>
      </w:r>
      <w:r w:rsidRPr="00CA0959">
        <w:rPr>
          <w:rFonts w:ascii="Arial Narrow" w:hAnsi="Arial Narrow"/>
          <w:sz w:val="24"/>
          <w:szCs w:val="24"/>
        </w:rPr>
        <w:t xml:space="preserve"> enter</w:t>
      </w:r>
      <w:r w:rsidR="00F02EF4" w:rsidRPr="00CA0959">
        <w:rPr>
          <w:rFonts w:ascii="Arial Narrow" w:hAnsi="Arial Narrow"/>
          <w:sz w:val="24"/>
          <w:szCs w:val="24"/>
        </w:rPr>
        <w:t>ed</w:t>
      </w:r>
      <w:r w:rsidRPr="00CA0959">
        <w:rPr>
          <w:rFonts w:ascii="Arial Narrow" w:hAnsi="Arial Narrow"/>
          <w:sz w:val="24"/>
          <w:szCs w:val="24"/>
        </w:rPr>
        <w:t xml:space="preserve"> the room. I observe them for a while..I see excitement on their face involvement in the game..Sitting there for a while..I wonder…what is the magic of motivation in </w:t>
      </w:r>
      <w:r w:rsidR="00321574" w:rsidRPr="00CA0959">
        <w:rPr>
          <w:rFonts w:ascii="Arial Narrow" w:hAnsi="Arial Narrow"/>
          <w:sz w:val="24"/>
          <w:szCs w:val="24"/>
        </w:rPr>
        <w:t xml:space="preserve">these computer games </w:t>
      </w:r>
      <w:r w:rsidRPr="00CA0959">
        <w:rPr>
          <w:rFonts w:ascii="Arial Narrow" w:hAnsi="Arial Narrow"/>
          <w:sz w:val="24"/>
          <w:szCs w:val="24"/>
        </w:rPr>
        <w:t>which keeps these students so engrossed?</w:t>
      </w:r>
    </w:p>
    <w:p w:rsidR="00C11F37" w:rsidRPr="00CA0959" w:rsidRDefault="003858DA" w:rsidP="000E5090">
      <w:pPr>
        <w:jc w:val="both"/>
        <w:rPr>
          <w:rFonts w:ascii="Arial Narrow" w:hAnsi="Arial Narrow"/>
          <w:sz w:val="24"/>
          <w:szCs w:val="24"/>
        </w:rPr>
      </w:pPr>
      <w:r w:rsidRPr="00CA0959">
        <w:rPr>
          <w:rFonts w:ascii="Arial Narrow" w:hAnsi="Arial Narrow"/>
          <w:sz w:val="24"/>
          <w:szCs w:val="24"/>
        </w:rPr>
        <w:t>The next day in my advisory class, I asked the students about their involvement in the computer games every day. They said, it is challenging and it is fu</w:t>
      </w:r>
      <w:r w:rsidR="002D6E37" w:rsidRPr="00CA0959">
        <w:rPr>
          <w:rFonts w:ascii="Arial Narrow" w:hAnsi="Arial Narrow"/>
          <w:sz w:val="24"/>
          <w:szCs w:val="24"/>
        </w:rPr>
        <w:t>n. It refreshes our mind. There is a sense of achievement.</w:t>
      </w:r>
      <w:r w:rsidR="00321574" w:rsidRPr="00CA0959">
        <w:rPr>
          <w:rFonts w:ascii="Arial Narrow" w:hAnsi="Arial Narrow"/>
          <w:sz w:val="24"/>
          <w:szCs w:val="24"/>
        </w:rPr>
        <w:t xml:space="preserve"> </w:t>
      </w:r>
      <w:r w:rsidRPr="00CA0959">
        <w:rPr>
          <w:rFonts w:ascii="Arial Narrow" w:hAnsi="Arial Narrow"/>
          <w:sz w:val="24"/>
          <w:szCs w:val="24"/>
        </w:rPr>
        <w:t>So aren’t Math problems challenging? I asked.  They said, ‘yes they challenge us, but it’s no</w:t>
      </w:r>
      <w:r w:rsidR="002D6E37" w:rsidRPr="00CA0959">
        <w:rPr>
          <w:rFonts w:ascii="Arial Narrow" w:hAnsi="Arial Narrow"/>
          <w:sz w:val="24"/>
          <w:szCs w:val="24"/>
        </w:rPr>
        <w:t>t</w:t>
      </w:r>
      <w:r w:rsidRPr="00CA0959">
        <w:rPr>
          <w:rFonts w:ascii="Arial Narrow" w:hAnsi="Arial Narrow"/>
          <w:sz w:val="24"/>
          <w:szCs w:val="24"/>
        </w:rPr>
        <w:t xml:space="preserve"> fun</w:t>
      </w:r>
      <w:r w:rsidR="002D6E37" w:rsidRPr="00CA0959">
        <w:rPr>
          <w:rFonts w:ascii="Arial Narrow" w:hAnsi="Arial Narrow"/>
          <w:sz w:val="24"/>
          <w:szCs w:val="24"/>
        </w:rPr>
        <w:t xml:space="preserve">”. </w:t>
      </w:r>
      <w:r w:rsidR="00321574" w:rsidRPr="00CA0959">
        <w:rPr>
          <w:rFonts w:ascii="Arial Narrow" w:hAnsi="Arial Narrow"/>
          <w:sz w:val="24"/>
          <w:szCs w:val="24"/>
        </w:rPr>
        <w:t xml:space="preserve"> </w:t>
      </w:r>
      <w:r w:rsidR="0032201E" w:rsidRPr="00CA0959">
        <w:rPr>
          <w:rFonts w:ascii="Arial Narrow" w:hAnsi="Arial Narrow"/>
          <w:sz w:val="24"/>
          <w:szCs w:val="24"/>
        </w:rPr>
        <w:t>This opened up to a very interesting conversation. We discussed about their passion in sports, photography, robotics, movie making etc. T</w:t>
      </w:r>
      <w:r w:rsidR="00321574" w:rsidRPr="00CA0959">
        <w:rPr>
          <w:rFonts w:ascii="Arial Narrow" w:hAnsi="Arial Narrow"/>
          <w:sz w:val="24"/>
          <w:szCs w:val="24"/>
        </w:rPr>
        <w:t>his led to a</w:t>
      </w:r>
      <w:r w:rsidR="0032201E" w:rsidRPr="00CA0959">
        <w:rPr>
          <w:rFonts w:ascii="Arial Narrow" w:hAnsi="Arial Narrow"/>
          <w:sz w:val="24"/>
          <w:szCs w:val="24"/>
        </w:rPr>
        <w:t xml:space="preserve"> good discussion in the class </w:t>
      </w:r>
      <w:r w:rsidR="00F02EF4" w:rsidRPr="00CA0959">
        <w:rPr>
          <w:rFonts w:ascii="Arial Narrow" w:hAnsi="Arial Narrow"/>
          <w:sz w:val="24"/>
          <w:szCs w:val="24"/>
        </w:rPr>
        <w:t>with</w:t>
      </w:r>
      <w:r w:rsidR="0032201E" w:rsidRPr="00CA0959">
        <w:rPr>
          <w:rFonts w:ascii="Arial Narrow" w:hAnsi="Arial Narrow"/>
          <w:sz w:val="24"/>
          <w:szCs w:val="24"/>
        </w:rPr>
        <w:t xml:space="preserve"> everyone sharing their passion. </w:t>
      </w:r>
    </w:p>
    <w:p w:rsidR="00F31D31" w:rsidRPr="00CA0959" w:rsidRDefault="00F31D31" w:rsidP="00F31D31">
      <w:pPr>
        <w:jc w:val="both"/>
        <w:rPr>
          <w:rFonts w:ascii="Arial Narrow" w:hAnsi="Arial Narrow"/>
          <w:b/>
          <w:sz w:val="24"/>
          <w:szCs w:val="24"/>
        </w:rPr>
      </w:pPr>
      <w:r w:rsidRPr="00CA0959">
        <w:rPr>
          <w:rFonts w:ascii="Arial Narrow" w:hAnsi="Arial Narrow"/>
          <w:b/>
          <w:sz w:val="24"/>
          <w:szCs w:val="24"/>
        </w:rPr>
        <w:t>Scenario 2</w:t>
      </w:r>
    </w:p>
    <w:p w:rsidR="00F31D31" w:rsidRPr="00CA0959" w:rsidRDefault="00F31D31" w:rsidP="00F31D31">
      <w:pPr>
        <w:jc w:val="both"/>
        <w:rPr>
          <w:rFonts w:ascii="Arial Narrow" w:hAnsi="Arial Narrow"/>
          <w:sz w:val="24"/>
          <w:szCs w:val="24"/>
        </w:rPr>
      </w:pPr>
      <w:r w:rsidRPr="00CA0959">
        <w:rPr>
          <w:rFonts w:ascii="Arial Narrow" w:hAnsi="Arial Narrow"/>
          <w:sz w:val="24"/>
          <w:szCs w:val="24"/>
        </w:rPr>
        <w:t>I go home and I see my mother busy for nearly an hour or two</w:t>
      </w:r>
      <w:r w:rsidR="00F02EF4" w:rsidRPr="00CA0959">
        <w:rPr>
          <w:rFonts w:ascii="Arial Narrow" w:hAnsi="Arial Narrow"/>
          <w:sz w:val="24"/>
          <w:szCs w:val="24"/>
        </w:rPr>
        <w:t xml:space="preserve"> - </w:t>
      </w:r>
      <w:r w:rsidRPr="00CA0959">
        <w:rPr>
          <w:rFonts w:ascii="Arial Narrow" w:hAnsi="Arial Narrow"/>
          <w:sz w:val="24"/>
          <w:szCs w:val="24"/>
        </w:rPr>
        <w:t>what is she busy with…playing her favorite game on the mobile..Someone who cannot sit for 30 min in any</w:t>
      </w:r>
      <w:r w:rsidR="00F02EF4" w:rsidRPr="00CA0959">
        <w:rPr>
          <w:rFonts w:ascii="Arial Narrow" w:hAnsi="Arial Narrow"/>
          <w:sz w:val="24"/>
          <w:szCs w:val="24"/>
        </w:rPr>
        <w:t xml:space="preserve"> social</w:t>
      </w:r>
      <w:r w:rsidRPr="00CA0959">
        <w:rPr>
          <w:rFonts w:ascii="Arial Narrow" w:hAnsi="Arial Narrow"/>
          <w:sz w:val="24"/>
          <w:szCs w:val="24"/>
        </w:rPr>
        <w:t xml:space="preserve"> function can sit for 3-4 hr playing games…I wonder-what’s the magic?</w:t>
      </w:r>
    </w:p>
    <w:p w:rsidR="00F31D31" w:rsidRPr="00CA0959" w:rsidRDefault="00F31D31" w:rsidP="00F31D31">
      <w:pPr>
        <w:jc w:val="both"/>
        <w:rPr>
          <w:rFonts w:ascii="Arial Narrow" w:hAnsi="Arial Narrow"/>
          <w:sz w:val="24"/>
          <w:szCs w:val="24"/>
        </w:rPr>
      </w:pPr>
      <w:r w:rsidRPr="00CA0959">
        <w:rPr>
          <w:rFonts w:ascii="Arial Narrow" w:hAnsi="Arial Narrow"/>
          <w:sz w:val="24"/>
          <w:szCs w:val="24"/>
        </w:rPr>
        <w:t xml:space="preserve"> </w:t>
      </w:r>
      <w:r w:rsidR="0046269B" w:rsidRPr="00CA0959">
        <w:rPr>
          <w:rFonts w:ascii="Arial Narrow" w:hAnsi="Arial Narrow"/>
          <w:sz w:val="24"/>
          <w:szCs w:val="24"/>
        </w:rPr>
        <w:t>I asked my mother the same question</w:t>
      </w:r>
      <w:r w:rsidRPr="00CA0959">
        <w:rPr>
          <w:rFonts w:ascii="Arial Narrow" w:hAnsi="Arial Narrow"/>
          <w:sz w:val="24"/>
          <w:szCs w:val="24"/>
        </w:rPr>
        <w:t xml:space="preserve">…she said, it is fun. It is fulfilling to win a game even when </w:t>
      </w:r>
      <w:r w:rsidR="00CE6F23" w:rsidRPr="00CA0959">
        <w:rPr>
          <w:rFonts w:ascii="Arial Narrow" w:hAnsi="Arial Narrow"/>
          <w:sz w:val="24"/>
          <w:szCs w:val="24"/>
        </w:rPr>
        <w:t>I am playing alone..</w:t>
      </w:r>
    </w:p>
    <w:p w:rsidR="00F31D31" w:rsidRPr="00CA0959" w:rsidRDefault="00F31D31" w:rsidP="00F31D31">
      <w:pPr>
        <w:jc w:val="both"/>
        <w:rPr>
          <w:rFonts w:ascii="Arial Narrow" w:hAnsi="Arial Narrow"/>
          <w:sz w:val="24"/>
          <w:szCs w:val="24"/>
        </w:rPr>
      </w:pPr>
      <w:r w:rsidRPr="00CA0959">
        <w:rPr>
          <w:rFonts w:ascii="Arial Narrow" w:hAnsi="Arial Narrow"/>
          <w:sz w:val="24"/>
          <w:szCs w:val="24"/>
        </w:rPr>
        <w:t>Both this conversations kept me wondering for few days… What is working for them? An</w:t>
      </w:r>
      <w:r w:rsidR="0046269B" w:rsidRPr="00CA0959">
        <w:rPr>
          <w:rFonts w:ascii="Arial Narrow" w:hAnsi="Arial Narrow"/>
          <w:sz w:val="24"/>
          <w:szCs w:val="24"/>
        </w:rPr>
        <w:t>d I connected with these lines..</w:t>
      </w:r>
    </w:p>
    <w:p w:rsidR="00C11F37" w:rsidRPr="00CA0959" w:rsidRDefault="00C11F37" w:rsidP="00C11F37">
      <w:pPr>
        <w:jc w:val="both"/>
        <w:rPr>
          <w:rFonts w:ascii="Arial Narrow" w:hAnsi="Arial Narrow"/>
          <w:i/>
          <w:sz w:val="24"/>
          <w:szCs w:val="24"/>
        </w:rPr>
      </w:pPr>
      <w:r w:rsidRPr="00CA0959">
        <w:rPr>
          <w:rFonts w:ascii="Arial Narrow" w:hAnsi="Arial Narrow"/>
          <w:i/>
          <w:sz w:val="24"/>
          <w:szCs w:val="24"/>
        </w:rPr>
        <w:t>‘That enjoyment-based intrinsic motivation, namely how creative a person feels when working on the project is the strongest and most pervasive driver”..pg 23</w:t>
      </w:r>
    </w:p>
    <w:p w:rsidR="00C11F37" w:rsidRPr="00CA0959" w:rsidRDefault="00C11F37" w:rsidP="00C11F37">
      <w:pPr>
        <w:jc w:val="both"/>
        <w:rPr>
          <w:rFonts w:ascii="Arial Narrow" w:hAnsi="Arial Narrow"/>
          <w:i/>
          <w:sz w:val="24"/>
          <w:szCs w:val="24"/>
        </w:rPr>
      </w:pPr>
      <w:r w:rsidRPr="00CA0959">
        <w:rPr>
          <w:rFonts w:ascii="Arial Narrow" w:hAnsi="Arial Narrow"/>
          <w:i/>
          <w:sz w:val="24"/>
          <w:szCs w:val="24"/>
        </w:rPr>
        <w:t>What drives participants is “a set of predominantly intrinsic motives”- in particular, “the fun…of mastering the challenge of a given (software) problem”..pg 23</w:t>
      </w:r>
    </w:p>
    <w:p w:rsidR="00C11F37" w:rsidRPr="00CA0959" w:rsidRDefault="00F31D31" w:rsidP="000E5090">
      <w:pPr>
        <w:jc w:val="both"/>
        <w:rPr>
          <w:rFonts w:ascii="Arial Narrow" w:hAnsi="Arial Narrow"/>
          <w:sz w:val="24"/>
          <w:szCs w:val="24"/>
        </w:rPr>
      </w:pPr>
      <w:r w:rsidRPr="00CA0959">
        <w:rPr>
          <w:rFonts w:ascii="Arial Narrow" w:hAnsi="Arial Narrow"/>
          <w:sz w:val="24"/>
          <w:szCs w:val="24"/>
        </w:rPr>
        <w:t xml:space="preserve">Then I asked my students </w:t>
      </w:r>
      <w:r w:rsidR="00C11F37" w:rsidRPr="00CA0959">
        <w:rPr>
          <w:rFonts w:ascii="Arial Narrow" w:hAnsi="Arial Narrow"/>
          <w:sz w:val="24"/>
          <w:szCs w:val="24"/>
        </w:rPr>
        <w:t xml:space="preserve">- What if I start paying you for every game you win or the best photograph you click or every football match you win? </w:t>
      </w:r>
      <w:r w:rsidRPr="00CA0959">
        <w:rPr>
          <w:rFonts w:ascii="Arial Narrow" w:hAnsi="Arial Narrow"/>
          <w:sz w:val="24"/>
          <w:szCs w:val="24"/>
        </w:rPr>
        <w:t xml:space="preserve">I thought they will all be excited to earn few bucks and accept the </w:t>
      </w:r>
      <w:r w:rsidRPr="00CA0959">
        <w:rPr>
          <w:rFonts w:ascii="Arial Narrow" w:hAnsi="Arial Narrow"/>
          <w:sz w:val="24"/>
          <w:szCs w:val="24"/>
        </w:rPr>
        <w:lastRenderedPageBreak/>
        <w:t>challenge. But to my utter surprise, t</w:t>
      </w:r>
      <w:r w:rsidR="00C11F37" w:rsidRPr="00CA0959">
        <w:rPr>
          <w:rFonts w:ascii="Arial Narrow" w:hAnsi="Arial Narrow"/>
          <w:sz w:val="24"/>
          <w:szCs w:val="24"/>
        </w:rPr>
        <w:t xml:space="preserve">hey unanimously said, ‘No </w:t>
      </w:r>
      <w:r w:rsidRPr="00CA0959">
        <w:rPr>
          <w:rFonts w:ascii="Arial Narrow" w:hAnsi="Arial Narrow"/>
          <w:sz w:val="24"/>
          <w:szCs w:val="24"/>
        </w:rPr>
        <w:t>Ma’am, that</w:t>
      </w:r>
      <w:r w:rsidR="00C11F37" w:rsidRPr="00CA0959">
        <w:rPr>
          <w:rFonts w:ascii="Arial Narrow" w:hAnsi="Arial Narrow"/>
          <w:sz w:val="24"/>
          <w:szCs w:val="24"/>
        </w:rPr>
        <w:t xml:space="preserve"> will lose our interest and the excitement. We will not</w:t>
      </w:r>
      <w:r w:rsidR="00195978" w:rsidRPr="00CA0959">
        <w:rPr>
          <w:rFonts w:ascii="Arial Narrow" w:hAnsi="Arial Narrow"/>
          <w:sz w:val="24"/>
          <w:szCs w:val="24"/>
        </w:rPr>
        <w:t xml:space="preserve"> be</w:t>
      </w:r>
      <w:r w:rsidR="00C11F37" w:rsidRPr="00CA0959">
        <w:rPr>
          <w:rFonts w:ascii="Arial Narrow" w:hAnsi="Arial Narrow"/>
          <w:sz w:val="24"/>
          <w:szCs w:val="24"/>
        </w:rPr>
        <w:t xml:space="preserve"> </w:t>
      </w:r>
      <w:r w:rsidR="00195978" w:rsidRPr="00CA0959">
        <w:rPr>
          <w:rFonts w:ascii="Arial Narrow" w:hAnsi="Arial Narrow"/>
          <w:sz w:val="24"/>
          <w:szCs w:val="24"/>
        </w:rPr>
        <w:t xml:space="preserve">able to </w:t>
      </w:r>
      <w:r w:rsidR="00C11F37" w:rsidRPr="00CA0959">
        <w:rPr>
          <w:rFonts w:ascii="Arial Narrow" w:hAnsi="Arial Narrow"/>
          <w:sz w:val="24"/>
          <w:szCs w:val="24"/>
        </w:rPr>
        <w:t>give our best as we will have to live up to the expectation of the reward and w</w:t>
      </w:r>
      <w:r w:rsidRPr="00CA0959">
        <w:rPr>
          <w:rFonts w:ascii="Arial Narrow" w:hAnsi="Arial Narrow"/>
          <w:sz w:val="24"/>
          <w:szCs w:val="24"/>
        </w:rPr>
        <w:t>e will have to meet a</w:t>
      </w:r>
      <w:r w:rsidR="00C11F37" w:rsidRPr="00CA0959">
        <w:rPr>
          <w:rFonts w:ascii="Arial Narrow" w:hAnsi="Arial Narrow"/>
          <w:sz w:val="24"/>
          <w:szCs w:val="24"/>
        </w:rPr>
        <w:t xml:space="preserve"> specific deadline’</w:t>
      </w:r>
      <w:r w:rsidRPr="00CA0959">
        <w:rPr>
          <w:rFonts w:ascii="Arial Narrow" w:hAnsi="Arial Narrow"/>
          <w:sz w:val="24"/>
          <w:szCs w:val="24"/>
        </w:rPr>
        <w:t xml:space="preserve"> </w:t>
      </w:r>
    </w:p>
    <w:p w:rsidR="00C11F37" w:rsidRPr="00CA0959" w:rsidRDefault="00C11F37" w:rsidP="000E5090">
      <w:pPr>
        <w:jc w:val="both"/>
        <w:rPr>
          <w:rFonts w:ascii="Arial Narrow" w:hAnsi="Arial Narrow"/>
          <w:i/>
          <w:sz w:val="24"/>
          <w:szCs w:val="24"/>
        </w:rPr>
      </w:pPr>
      <w:r w:rsidRPr="00CA0959">
        <w:rPr>
          <w:rFonts w:ascii="Arial Narrow" w:hAnsi="Arial Narrow"/>
          <w:i/>
          <w:sz w:val="24"/>
          <w:szCs w:val="24"/>
        </w:rPr>
        <w:t>“if then” rewards require people to forfeit some of their autonomy…..And that can spring a hole in the bottom of their motivation bucket, draining an activity of its enjoyment..pg 38</w:t>
      </w:r>
    </w:p>
    <w:p w:rsidR="002A7BBE" w:rsidRPr="00CA0959" w:rsidRDefault="00CD4EC1" w:rsidP="000E5090">
      <w:pPr>
        <w:jc w:val="both"/>
        <w:rPr>
          <w:rFonts w:ascii="Arial Narrow" w:hAnsi="Arial Narrow"/>
          <w:sz w:val="24"/>
          <w:szCs w:val="24"/>
        </w:rPr>
      </w:pPr>
      <w:r w:rsidRPr="00CA0959">
        <w:rPr>
          <w:rFonts w:ascii="Arial Narrow" w:hAnsi="Arial Narrow"/>
          <w:sz w:val="24"/>
          <w:szCs w:val="24"/>
        </w:rPr>
        <w:t>The</w:t>
      </w:r>
      <w:r w:rsidR="002A7BBE" w:rsidRPr="00CA0959">
        <w:rPr>
          <w:rFonts w:ascii="Arial Narrow" w:hAnsi="Arial Narrow"/>
          <w:sz w:val="24"/>
          <w:szCs w:val="24"/>
        </w:rPr>
        <w:t>n</w:t>
      </w:r>
      <w:r w:rsidRPr="00CA0959">
        <w:rPr>
          <w:rFonts w:ascii="Arial Narrow" w:hAnsi="Arial Narrow"/>
          <w:sz w:val="24"/>
          <w:szCs w:val="24"/>
        </w:rPr>
        <w:t xml:space="preserve"> I asked the most common question to them “Why do they work hard for the examination? If the reward is not so important for them, why do they strive to score maximum marks-</w:t>
      </w:r>
      <w:r w:rsidR="002A7BBE" w:rsidRPr="00CA0959">
        <w:rPr>
          <w:rFonts w:ascii="Arial Narrow" w:hAnsi="Arial Narrow"/>
          <w:sz w:val="24"/>
          <w:szCs w:val="24"/>
        </w:rPr>
        <w:t xml:space="preserve"> aiming to </w:t>
      </w:r>
      <w:r w:rsidRPr="00CA0959">
        <w:rPr>
          <w:rFonts w:ascii="Arial Narrow" w:hAnsi="Arial Narrow"/>
          <w:sz w:val="24"/>
          <w:szCs w:val="24"/>
        </w:rPr>
        <w:t xml:space="preserve">be toppers in </w:t>
      </w:r>
      <w:r w:rsidR="002A7BBE" w:rsidRPr="00CA0959">
        <w:rPr>
          <w:rFonts w:ascii="Arial Narrow" w:hAnsi="Arial Narrow"/>
          <w:sz w:val="24"/>
          <w:szCs w:val="24"/>
        </w:rPr>
        <w:t>class? They said, we work hard so that our parents feel happy. We are good students’ in our teachers’ eyes. This was a big surprise for me. Do students come to school because they are force</w:t>
      </w:r>
      <w:r w:rsidR="0046269B" w:rsidRPr="00CA0959">
        <w:rPr>
          <w:rFonts w:ascii="Arial Narrow" w:hAnsi="Arial Narrow"/>
          <w:sz w:val="24"/>
          <w:szCs w:val="24"/>
        </w:rPr>
        <w:t>d</w:t>
      </w:r>
      <w:r w:rsidR="002A7BBE" w:rsidRPr="00CA0959">
        <w:rPr>
          <w:rFonts w:ascii="Arial Narrow" w:hAnsi="Arial Narrow"/>
          <w:sz w:val="24"/>
          <w:szCs w:val="24"/>
        </w:rPr>
        <w:t xml:space="preserve"> to come? Do they study to please their parents and teachers? </w:t>
      </w:r>
    </w:p>
    <w:p w:rsidR="002A7BBE" w:rsidRPr="00CA0959" w:rsidRDefault="002A7BBE" w:rsidP="000E5090">
      <w:pPr>
        <w:jc w:val="both"/>
        <w:rPr>
          <w:rFonts w:ascii="Arial Narrow" w:hAnsi="Arial Narrow"/>
          <w:i/>
          <w:sz w:val="24"/>
          <w:szCs w:val="24"/>
        </w:rPr>
      </w:pPr>
      <w:r w:rsidRPr="00CA0959">
        <w:rPr>
          <w:rFonts w:ascii="Arial Narrow" w:hAnsi="Arial Narrow"/>
          <w:i/>
          <w:sz w:val="24"/>
          <w:szCs w:val="24"/>
        </w:rPr>
        <w:t xml:space="preserve">But goals imposed by others…can </w:t>
      </w:r>
      <w:r w:rsidR="0046269B" w:rsidRPr="00CA0959">
        <w:rPr>
          <w:rFonts w:ascii="Arial Narrow" w:hAnsi="Arial Narrow"/>
          <w:i/>
          <w:sz w:val="24"/>
          <w:szCs w:val="24"/>
        </w:rPr>
        <w:t>sometimes have dangerous</w:t>
      </w:r>
      <w:r w:rsidR="00124503" w:rsidRPr="00CA0959">
        <w:rPr>
          <w:rFonts w:ascii="Arial Narrow" w:hAnsi="Arial Narrow"/>
          <w:i/>
          <w:sz w:val="24"/>
          <w:szCs w:val="24"/>
        </w:rPr>
        <w:t xml:space="preserve"> </w:t>
      </w:r>
      <w:r w:rsidRPr="00CA0959">
        <w:rPr>
          <w:rFonts w:ascii="Arial Narrow" w:hAnsi="Arial Narrow"/>
          <w:i/>
          <w:sz w:val="24"/>
          <w:szCs w:val="24"/>
        </w:rPr>
        <w:t>side effects pg. 50</w:t>
      </w:r>
    </w:p>
    <w:p w:rsidR="004E00D9" w:rsidRPr="00CA0959" w:rsidRDefault="004E00D9" w:rsidP="004E00D9">
      <w:pPr>
        <w:jc w:val="both"/>
        <w:rPr>
          <w:rStyle w:val="commenttext"/>
          <w:rFonts w:ascii="Arial Narrow" w:hAnsi="Arial Narrow"/>
          <w:sz w:val="24"/>
          <w:szCs w:val="24"/>
        </w:rPr>
      </w:pPr>
      <w:r w:rsidRPr="00CA0959">
        <w:rPr>
          <w:rStyle w:val="commenttext"/>
          <w:rFonts w:ascii="Arial Narrow" w:hAnsi="Arial Narrow"/>
          <w:sz w:val="24"/>
          <w:szCs w:val="24"/>
        </w:rPr>
        <w:t xml:space="preserve">It took a while for me to realize, the core to motivation is internal to the individual involved. Work enjoyment and performance are closely linked. If people really enjoy what they do, they are likely to do it well. Again, the need to understand what creates enjoyment in the people most qualified and apt to maximize performance on and individual and team basis. What works for one may have the opposite </w:t>
      </w:r>
      <w:r w:rsidR="00FD0335" w:rsidRPr="00CA0959">
        <w:rPr>
          <w:rStyle w:val="commenttext"/>
          <w:rFonts w:ascii="Arial Narrow" w:hAnsi="Arial Narrow"/>
          <w:sz w:val="24"/>
          <w:szCs w:val="24"/>
        </w:rPr>
        <w:t>effect on another and it is a</w:t>
      </w:r>
      <w:r w:rsidRPr="00CA0959">
        <w:rPr>
          <w:rStyle w:val="commenttext"/>
          <w:rFonts w:ascii="Arial Narrow" w:hAnsi="Arial Narrow"/>
          <w:sz w:val="24"/>
          <w:szCs w:val="24"/>
        </w:rPr>
        <w:t xml:space="preserve"> </w:t>
      </w:r>
      <w:r w:rsidR="00FD0335" w:rsidRPr="00CA0959">
        <w:rPr>
          <w:rStyle w:val="commenttext"/>
          <w:rFonts w:ascii="Arial Narrow" w:hAnsi="Arial Narrow"/>
          <w:sz w:val="24"/>
          <w:szCs w:val="24"/>
        </w:rPr>
        <w:t>teacher’s</w:t>
      </w:r>
      <w:r w:rsidRPr="00CA0959">
        <w:rPr>
          <w:rStyle w:val="commenttext"/>
          <w:rFonts w:ascii="Arial Narrow" w:hAnsi="Arial Narrow"/>
          <w:sz w:val="24"/>
          <w:szCs w:val="24"/>
        </w:rPr>
        <w:t xml:space="preserve"> job to understand her students individually and as a group and provide the "motivational components" necessary to maximize performance for each student and the whole class at the same time. For some to maximize performance autonomy is good / required. For others autonomy may be counterproductive, with more guidance needed to provide the most effective performance. Autonomy is earned as a result of purpose and mastery.</w:t>
      </w:r>
    </w:p>
    <w:p w:rsidR="004E00D9" w:rsidRPr="00CA0959" w:rsidRDefault="004E00D9" w:rsidP="000E5090">
      <w:pPr>
        <w:jc w:val="both"/>
        <w:rPr>
          <w:rFonts w:ascii="Arial Narrow" w:hAnsi="Arial Narrow"/>
          <w:i/>
          <w:sz w:val="24"/>
          <w:szCs w:val="24"/>
        </w:rPr>
      </w:pPr>
    </w:p>
    <w:p w:rsidR="008B382C" w:rsidRPr="00CA0959" w:rsidRDefault="00E963DB" w:rsidP="000E5090">
      <w:pPr>
        <w:jc w:val="both"/>
        <w:rPr>
          <w:rFonts w:ascii="Arial Narrow" w:hAnsi="Arial Narrow"/>
          <w:b/>
          <w:sz w:val="24"/>
          <w:szCs w:val="24"/>
        </w:rPr>
      </w:pPr>
      <w:r w:rsidRPr="00CA0959">
        <w:rPr>
          <w:rFonts w:ascii="Arial Narrow" w:hAnsi="Arial Narrow"/>
          <w:b/>
          <w:sz w:val="24"/>
          <w:szCs w:val="24"/>
        </w:rPr>
        <w:t>Scenario 3</w:t>
      </w:r>
    </w:p>
    <w:p w:rsidR="00A0539D" w:rsidRPr="00CA0959" w:rsidRDefault="00A0539D" w:rsidP="000E5090">
      <w:pPr>
        <w:jc w:val="both"/>
        <w:rPr>
          <w:rFonts w:ascii="Arial Narrow" w:hAnsi="Arial Narrow"/>
          <w:sz w:val="24"/>
          <w:szCs w:val="24"/>
        </w:rPr>
      </w:pPr>
      <w:r w:rsidRPr="00CA0959">
        <w:rPr>
          <w:rFonts w:ascii="Arial Narrow" w:hAnsi="Arial Narrow"/>
          <w:sz w:val="24"/>
          <w:szCs w:val="24"/>
        </w:rPr>
        <w:t>While reading</w:t>
      </w:r>
      <w:r w:rsidR="008B382C" w:rsidRPr="00CA0959">
        <w:rPr>
          <w:rFonts w:ascii="Arial Narrow" w:hAnsi="Arial Narrow"/>
          <w:sz w:val="24"/>
          <w:szCs w:val="24"/>
        </w:rPr>
        <w:t xml:space="preserve"> chapter 3 Type I and Type X (pg 70),</w:t>
      </w:r>
      <w:r w:rsidRPr="00CA0959">
        <w:rPr>
          <w:rFonts w:ascii="Arial Narrow" w:hAnsi="Arial Narrow"/>
          <w:sz w:val="24"/>
          <w:szCs w:val="24"/>
        </w:rPr>
        <w:t xml:space="preserve"> the following lines</w:t>
      </w:r>
      <w:r w:rsidR="0046269B" w:rsidRPr="00CA0959">
        <w:rPr>
          <w:rFonts w:ascii="Arial Narrow" w:hAnsi="Arial Narrow"/>
          <w:sz w:val="24"/>
          <w:szCs w:val="24"/>
        </w:rPr>
        <w:t xml:space="preserve"> helped </w:t>
      </w:r>
      <w:r w:rsidRPr="00CA0959">
        <w:rPr>
          <w:rFonts w:ascii="Arial Narrow" w:hAnsi="Arial Narrow"/>
          <w:sz w:val="24"/>
          <w:szCs w:val="24"/>
        </w:rPr>
        <w:t>me reflect deeply.</w:t>
      </w:r>
    </w:p>
    <w:p w:rsidR="00A0539D" w:rsidRPr="00CA0959" w:rsidRDefault="00A0539D" w:rsidP="000E5090">
      <w:pPr>
        <w:jc w:val="both"/>
        <w:rPr>
          <w:rFonts w:ascii="Arial Narrow" w:hAnsi="Arial Narrow"/>
          <w:i/>
          <w:sz w:val="24"/>
          <w:szCs w:val="24"/>
        </w:rPr>
      </w:pPr>
      <w:r w:rsidRPr="00CA0959">
        <w:rPr>
          <w:rFonts w:ascii="Arial Narrow" w:hAnsi="Arial Narrow"/>
          <w:i/>
          <w:sz w:val="24"/>
          <w:szCs w:val="24"/>
        </w:rPr>
        <w:t>Think about yourself. What energizes you-what gets you up in the morning and propels you through the day</w:t>
      </w:r>
      <w:r w:rsidR="00D613BF" w:rsidRPr="00CA0959">
        <w:rPr>
          <w:rFonts w:ascii="Arial Narrow" w:hAnsi="Arial Narrow"/>
          <w:i/>
          <w:sz w:val="24"/>
          <w:szCs w:val="24"/>
        </w:rPr>
        <w:t>-come from inside or outside? How about men and women around you work? Pg 78</w:t>
      </w:r>
    </w:p>
    <w:p w:rsidR="00D613BF" w:rsidRPr="00CA0959" w:rsidRDefault="00D613BF" w:rsidP="000E5090">
      <w:pPr>
        <w:jc w:val="both"/>
        <w:rPr>
          <w:rFonts w:ascii="Arial Narrow" w:hAnsi="Arial Narrow"/>
          <w:sz w:val="24"/>
          <w:szCs w:val="24"/>
        </w:rPr>
      </w:pPr>
      <w:r w:rsidRPr="00CA0959">
        <w:rPr>
          <w:rFonts w:ascii="Arial Narrow" w:hAnsi="Arial Narrow"/>
          <w:sz w:val="24"/>
          <w:szCs w:val="24"/>
        </w:rPr>
        <w:t>My reflection helped</w:t>
      </w:r>
      <w:r w:rsidR="0046269B" w:rsidRPr="00CA0959">
        <w:rPr>
          <w:rFonts w:ascii="Arial Narrow" w:hAnsi="Arial Narrow"/>
          <w:sz w:val="24"/>
          <w:szCs w:val="24"/>
        </w:rPr>
        <w:t xml:space="preserve"> me</w:t>
      </w:r>
      <w:r w:rsidRPr="00CA0959">
        <w:rPr>
          <w:rFonts w:ascii="Arial Narrow" w:hAnsi="Arial Narrow"/>
          <w:sz w:val="24"/>
          <w:szCs w:val="24"/>
        </w:rPr>
        <w:t xml:space="preserve"> to instantly sense into which category I belonged to.</w:t>
      </w:r>
      <w:r w:rsidR="00195978" w:rsidRPr="00CA0959">
        <w:rPr>
          <w:rFonts w:ascii="Arial Narrow" w:hAnsi="Arial Narrow"/>
          <w:sz w:val="24"/>
          <w:szCs w:val="24"/>
        </w:rPr>
        <w:t xml:space="preserve"> </w:t>
      </w:r>
      <w:r w:rsidRPr="00CA0959">
        <w:rPr>
          <w:rFonts w:ascii="Arial Narrow" w:hAnsi="Arial Narrow"/>
          <w:sz w:val="24"/>
          <w:szCs w:val="24"/>
        </w:rPr>
        <w:t>It was Type I. But I was not sure, so I took the test recommended on the last page. Are you type I or Type X?</w:t>
      </w:r>
    </w:p>
    <w:p w:rsidR="00D613BF" w:rsidRPr="00CA0959" w:rsidRDefault="009A1386" w:rsidP="000E5090">
      <w:pPr>
        <w:jc w:val="both"/>
        <w:rPr>
          <w:rFonts w:ascii="Arial Narrow" w:hAnsi="Arial Narrow"/>
          <w:sz w:val="24"/>
          <w:szCs w:val="24"/>
        </w:rPr>
      </w:pPr>
      <w:r w:rsidRPr="00CA0959">
        <w:rPr>
          <w:rFonts w:ascii="Arial Narrow" w:hAnsi="Arial Narrow"/>
          <w:sz w:val="24"/>
          <w:szCs w:val="24"/>
        </w:rPr>
        <w:t>I was surprised by the test result !! I</w:t>
      </w:r>
      <w:r w:rsidR="0046269B" w:rsidRPr="00CA0959">
        <w:rPr>
          <w:rFonts w:ascii="Arial Narrow" w:hAnsi="Arial Narrow"/>
          <w:sz w:val="24"/>
          <w:szCs w:val="24"/>
        </w:rPr>
        <w:t>t</w:t>
      </w:r>
      <w:r w:rsidRPr="00CA0959">
        <w:rPr>
          <w:rFonts w:ascii="Arial Narrow" w:hAnsi="Arial Narrow"/>
          <w:sz w:val="24"/>
          <w:szCs w:val="24"/>
        </w:rPr>
        <w:t xml:space="preserve"> read -You are Type X</w:t>
      </w:r>
    </w:p>
    <w:p w:rsidR="009A1386" w:rsidRPr="00CA0959" w:rsidRDefault="009A1386" w:rsidP="000E5090">
      <w:pPr>
        <w:jc w:val="both"/>
        <w:rPr>
          <w:rFonts w:ascii="Arial Narrow" w:hAnsi="Arial Narrow"/>
          <w:i/>
          <w:sz w:val="24"/>
          <w:szCs w:val="24"/>
        </w:rPr>
      </w:pPr>
      <w:r w:rsidRPr="00CA0959">
        <w:rPr>
          <w:rFonts w:ascii="Arial Narrow" w:hAnsi="Arial Narrow"/>
          <w:sz w:val="24"/>
          <w:szCs w:val="24"/>
        </w:rPr>
        <w:t xml:space="preserve">And I said how </w:t>
      </w:r>
      <w:r w:rsidR="0046269B" w:rsidRPr="00CA0959">
        <w:rPr>
          <w:rFonts w:ascii="Arial Narrow" w:hAnsi="Arial Narrow"/>
          <w:sz w:val="24"/>
          <w:szCs w:val="24"/>
        </w:rPr>
        <w:t>this is possible? I was so sure that I</w:t>
      </w:r>
      <w:r w:rsidRPr="00CA0959">
        <w:rPr>
          <w:rFonts w:ascii="Arial Narrow" w:hAnsi="Arial Narrow"/>
          <w:sz w:val="24"/>
          <w:szCs w:val="24"/>
        </w:rPr>
        <w:t xml:space="preserve"> fit into these </w:t>
      </w:r>
      <w:r w:rsidRPr="00CA0959">
        <w:rPr>
          <w:rFonts w:ascii="Arial Narrow" w:hAnsi="Arial Narrow"/>
          <w:i/>
          <w:sz w:val="24"/>
          <w:szCs w:val="24"/>
        </w:rPr>
        <w:t>lines “For Type I’s, the main motivator is the freedom, challenge, and the purpose of the undertaking itself; any other gains are welcome, but mainly a bonus” pg 78</w:t>
      </w:r>
    </w:p>
    <w:p w:rsidR="006648D3" w:rsidRDefault="006648D3" w:rsidP="000E5090">
      <w:pPr>
        <w:jc w:val="both"/>
        <w:rPr>
          <w:rFonts w:ascii="Arial Narrow" w:hAnsi="Arial Narrow"/>
          <w:sz w:val="24"/>
          <w:szCs w:val="24"/>
        </w:rPr>
      </w:pPr>
      <w:r>
        <w:rPr>
          <w:rFonts w:ascii="Arial Narrow" w:hAnsi="Arial Narrow"/>
          <w:sz w:val="24"/>
          <w:szCs w:val="24"/>
        </w:rPr>
        <w:t>I thought of sharing it with few of my collegues</w:t>
      </w:r>
    </w:p>
    <w:p w:rsidR="009A1386" w:rsidRPr="00CA0959" w:rsidRDefault="009A1386" w:rsidP="006648D3">
      <w:pPr>
        <w:rPr>
          <w:rFonts w:ascii="Arial Narrow" w:hAnsi="Arial Narrow"/>
          <w:sz w:val="24"/>
          <w:szCs w:val="24"/>
        </w:rPr>
      </w:pPr>
      <w:r w:rsidRPr="00CA0959">
        <w:rPr>
          <w:rFonts w:ascii="Arial Narrow" w:hAnsi="Arial Narrow"/>
          <w:sz w:val="24"/>
          <w:szCs w:val="24"/>
        </w:rPr>
        <w:lastRenderedPageBreak/>
        <w:t>I sent the survey link to 10 of my colleagues who I thought fit into the Type I category. 6 out of 10 sent me the result. All of them wrote ‘TYPE X’</w:t>
      </w:r>
      <w:r w:rsidR="00240126" w:rsidRPr="00CA0959">
        <w:rPr>
          <w:rFonts w:ascii="Arial Narrow" w:hAnsi="Arial Narrow"/>
          <w:sz w:val="24"/>
          <w:szCs w:val="24"/>
        </w:rPr>
        <w:t xml:space="preserve">. All of them had saw </w:t>
      </w:r>
      <w:r w:rsidRPr="00CA0959">
        <w:rPr>
          <w:rFonts w:ascii="Arial Narrow" w:hAnsi="Arial Narrow"/>
          <w:sz w:val="24"/>
          <w:szCs w:val="24"/>
        </w:rPr>
        <w:t>themselves in Type I category, but the result surprised them as well…</w:t>
      </w:r>
    </w:p>
    <w:p w:rsidR="00CA0959" w:rsidRDefault="00752E9B" w:rsidP="00CA0959">
      <w:pPr>
        <w:spacing w:after="0" w:line="240" w:lineRule="auto"/>
        <w:jc w:val="both"/>
        <w:rPr>
          <w:rStyle w:val="commenttext"/>
          <w:rFonts w:ascii="Arial Narrow" w:hAnsi="Arial Narrow"/>
          <w:sz w:val="24"/>
          <w:szCs w:val="24"/>
        </w:rPr>
      </w:pPr>
      <w:r w:rsidRPr="00CA0959">
        <w:rPr>
          <w:rFonts w:ascii="Arial Narrow" w:hAnsi="Arial Narrow"/>
          <w:sz w:val="24"/>
          <w:szCs w:val="24"/>
        </w:rPr>
        <w:t>I to</w:t>
      </w:r>
      <w:r w:rsidR="006648D3">
        <w:rPr>
          <w:rFonts w:ascii="Arial Narrow" w:hAnsi="Arial Narrow"/>
          <w:sz w:val="24"/>
          <w:szCs w:val="24"/>
        </w:rPr>
        <w:t>ok the opportunity to discuss ‘Drive’</w:t>
      </w:r>
      <w:r w:rsidRPr="00CA0959">
        <w:rPr>
          <w:rFonts w:ascii="Arial Narrow" w:hAnsi="Arial Narrow"/>
          <w:sz w:val="24"/>
          <w:szCs w:val="24"/>
        </w:rPr>
        <w:t xml:space="preserve"> </w:t>
      </w:r>
      <w:r w:rsidR="00CA0959">
        <w:rPr>
          <w:rFonts w:ascii="Arial Narrow" w:hAnsi="Arial Narrow"/>
          <w:sz w:val="24"/>
          <w:szCs w:val="24"/>
        </w:rPr>
        <w:t>w</w:t>
      </w:r>
      <w:r w:rsidRPr="00CA0959">
        <w:rPr>
          <w:rStyle w:val="commenttext"/>
          <w:rFonts w:ascii="Arial Narrow" w:hAnsi="Arial Narrow"/>
          <w:sz w:val="24"/>
          <w:szCs w:val="24"/>
        </w:rPr>
        <w:t>ith few of my colleagues who gave</w:t>
      </w:r>
      <w:r w:rsidR="006648D3">
        <w:rPr>
          <w:rStyle w:val="commenttext"/>
          <w:rFonts w:ascii="Arial Narrow" w:hAnsi="Arial Narrow"/>
          <w:sz w:val="24"/>
          <w:szCs w:val="24"/>
        </w:rPr>
        <w:t xml:space="preserve"> me</w:t>
      </w:r>
      <w:r w:rsidRPr="00CA0959">
        <w:rPr>
          <w:rStyle w:val="commenttext"/>
          <w:rFonts w:ascii="Arial Narrow" w:hAnsi="Arial Narrow"/>
          <w:sz w:val="24"/>
          <w:szCs w:val="24"/>
        </w:rPr>
        <w:t xml:space="preserve"> a great insight</w:t>
      </w:r>
      <w:r w:rsidR="006648D3">
        <w:rPr>
          <w:rStyle w:val="commenttext"/>
          <w:rFonts w:ascii="Arial Narrow" w:hAnsi="Arial Narrow"/>
          <w:sz w:val="24"/>
          <w:szCs w:val="24"/>
        </w:rPr>
        <w:t xml:space="preserve"> and enhanced my understanding on motivation.</w:t>
      </w:r>
      <w:r w:rsidRPr="00CA0959">
        <w:rPr>
          <w:rStyle w:val="commenttext"/>
          <w:rFonts w:ascii="Arial Narrow" w:hAnsi="Arial Narrow"/>
          <w:sz w:val="24"/>
          <w:szCs w:val="24"/>
        </w:rPr>
        <w:t xml:space="preserve"> </w:t>
      </w:r>
    </w:p>
    <w:p w:rsidR="00337168" w:rsidRDefault="00337168" w:rsidP="00CA0959">
      <w:pPr>
        <w:spacing w:after="0" w:line="240" w:lineRule="auto"/>
        <w:jc w:val="both"/>
        <w:rPr>
          <w:rStyle w:val="commenttext"/>
          <w:rFonts w:ascii="Arial Narrow" w:hAnsi="Arial Narrow"/>
          <w:sz w:val="24"/>
          <w:szCs w:val="24"/>
        </w:rPr>
      </w:pPr>
    </w:p>
    <w:p w:rsidR="00337168" w:rsidRPr="00337168" w:rsidRDefault="00337168" w:rsidP="00CA0959">
      <w:pPr>
        <w:spacing w:after="0" w:line="240" w:lineRule="auto"/>
        <w:jc w:val="both"/>
        <w:rPr>
          <w:rStyle w:val="commenttext"/>
          <w:rFonts w:ascii="Arial Narrow" w:hAnsi="Arial Narrow"/>
          <w:b/>
          <w:sz w:val="24"/>
          <w:szCs w:val="24"/>
        </w:rPr>
      </w:pPr>
      <w:r w:rsidRPr="00337168">
        <w:rPr>
          <w:rStyle w:val="commenttext"/>
          <w:rFonts w:ascii="Arial Narrow" w:hAnsi="Arial Narrow"/>
          <w:b/>
          <w:sz w:val="24"/>
          <w:szCs w:val="24"/>
        </w:rPr>
        <w:t>My conclusion</w:t>
      </w:r>
    </w:p>
    <w:p w:rsidR="00337168" w:rsidRPr="007B568C" w:rsidRDefault="00CA0959" w:rsidP="007B568C">
      <w:pPr>
        <w:shd w:val="clear" w:color="auto" w:fill="FFFFFF"/>
        <w:spacing w:before="100" w:beforeAutospacing="1" w:after="100" w:afterAutospacing="1" w:line="272" w:lineRule="atLeast"/>
        <w:rPr>
          <w:rFonts w:ascii="Arial Narrow" w:eastAsia="Times New Roman" w:hAnsi="Arial Narrow" w:cs="Arial"/>
          <w:color w:val="333333"/>
          <w:sz w:val="24"/>
          <w:szCs w:val="24"/>
        </w:rPr>
      </w:pPr>
      <w:r w:rsidRPr="00CA0959">
        <w:rPr>
          <w:rFonts w:ascii="Arial Narrow" w:eastAsia="Times New Roman" w:hAnsi="Arial Narrow" w:cs="Arial"/>
          <w:color w:val="333333"/>
          <w:sz w:val="24"/>
          <w:szCs w:val="24"/>
        </w:rPr>
        <w:t>Motivatio</w:t>
      </w:r>
      <w:r>
        <w:rPr>
          <w:rFonts w:ascii="Arial Narrow" w:eastAsia="Times New Roman" w:hAnsi="Arial Narrow" w:cs="Arial"/>
          <w:color w:val="333333"/>
          <w:sz w:val="24"/>
          <w:szCs w:val="24"/>
        </w:rPr>
        <w:t>n is a driving force</w:t>
      </w:r>
      <w:r w:rsidRPr="00CA0959">
        <w:rPr>
          <w:rFonts w:ascii="Arial Narrow" w:eastAsia="Times New Roman" w:hAnsi="Arial Narrow" w:cs="Arial"/>
          <w:color w:val="333333"/>
          <w:sz w:val="24"/>
          <w:szCs w:val="24"/>
        </w:rPr>
        <w:t>. It’s a carrot on a stick, an incentive, an attraction, an urge, a triumphant call. Motivation is a siren song, a persuasive spirit, a compulsion, an obsession. Your ability to get things done is determined by your level of personal motivation.</w:t>
      </w:r>
      <w:r w:rsidR="006648D3">
        <w:rPr>
          <w:rFonts w:ascii="Arial Narrow" w:eastAsia="Times New Roman" w:hAnsi="Arial Narrow" w:cs="Arial"/>
          <w:color w:val="333333"/>
          <w:sz w:val="24"/>
          <w:szCs w:val="24"/>
        </w:rPr>
        <w:t xml:space="preserve"> </w:t>
      </w:r>
      <w:r w:rsidR="00337168" w:rsidRPr="007B568C">
        <w:rPr>
          <w:rFonts w:ascii="Arial Narrow" w:eastAsia="Times New Roman" w:hAnsi="Arial Narrow" w:cs="Arial"/>
          <w:color w:val="333333"/>
          <w:sz w:val="24"/>
          <w:szCs w:val="24"/>
        </w:rPr>
        <w:t>Reminding yourself of what you want is a powerful motivator to help you get what you want.</w:t>
      </w:r>
      <w:r w:rsidR="008475EE">
        <w:rPr>
          <w:rFonts w:ascii="Arial Narrow" w:eastAsia="Times New Roman" w:hAnsi="Arial Narrow" w:cs="Arial"/>
          <w:color w:val="333333"/>
          <w:sz w:val="24"/>
          <w:szCs w:val="24"/>
        </w:rPr>
        <w:t xml:space="preserve"> </w:t>
      </w:r>
    </w:p>
    <w:p w:rsidR="00EF4FB8" w:rsidRPr="00EF4FB8" w:rsidRDefault="00EF4FB8" w:rsidP="00EF4FB8">
      <w:pPr>
        <w:shd w:val="clear" w:color="auto" w:fill="FFFFFF"/>
        <w:spacing w:before="100" w:beforeAutospacing="1" w:after="100" w:afterAutospacing="1" w:line="272" w:lineRule="atLeast"/>
        <w:ind w:left="720"/>
        <w:rPr>
          <w:rFonts w:ascii="Arial Narrow" w:eastAsia="Times New Roman" w:hAnsi="Arial Narrow" w:cs="Arial"/>
          <w:color w:val="333333"/>
          <w:sz w:val="24"/>
          <w:szCs w:val="24"/>
        </w:rPr>
      </w:pPr>
      <w:r>
        <w:rPr>
          <w:rFonts w:ascii="Arial Narrow" w:eastAsia="Times New Roman" w:hAnsi="Arial Narrow" w:cs="Arial"/>
          <w:color w:val="333333"/>
          <w:sz w:val="24"/>
          <w:szCs w:val="24"/>
        </w:rPr>
        <w:t>Posters that motivate me….</w:t>
      </w:r>
    </w:p>
    <w:p w:rsidR="00353356" w:rsidRDefault="00353356" w:rsidP="00EF4FB8">
      <w:pPr>
        <w:pStyle w:val="ListParagraph"/>
        <w:shd w:val="clear" w:color="auto" w:fill="FFFFFF"/>
        <w:spacing w:before="100" w:beforeAutospacing="1" w:after="100" w:afterAutospacing="1" w:line="272" w:lineRule="atLeast"/>
        <w:rPr>
          <w:rFonts w:ascii="Arial Narrow" w:eastAsia="Times New Roman" w:hAnsi="Arial Narrow" w:cs="Arial"/>
          <w:color w:val="333333"/>
          <w:sz w:val="24"/>
          <w:szCs w:val="24"/>
        </w:rPr>
      </w:pPr>
    </w:p>
    <w:p w:rsidR="00EF4FB8" w:rsidRDefault="00EF4FB8" w:rsidP="00EF4FB8">
      <w:pPr>
        <w:pStyle w:val="ListParagraph"/>
        <w:shd w:val="clear" w:color="auto" w:fill="FFFFFF"/>
        <w:spacing w:before="100" w:beforeAutospacing="1" w:after="100" w:afterAutospacing="1" w:line="272" w:lineRule="atLeast"/>
        <w:rPr>
          <w:rFonts w:ascii="Arial Narrow" w:eastAsia="Times New Roman" w:hAnsi="Arial Narrow" w:cs="Arial"/>
          <w:color w:val="333333"/>
          <w:sz w:val="24"/>
          <w:szCs w:val="24"/>
        </w:rPr>
      </w:pPr>
      <w:r w:rsidRPr="00EF4FB8">
        <w:rPr>
          <w:rFonts w:ascii="Arial Narrow" w:eastAsia="Times New Roman" w:hAnsi="Arial Narrow" w:cs="Arial"/>
          <w:color w:val="333333"/>
          <w:sz w:val="24"/>
          <w:szCs w:val="24"/>
        </w:rPr>
        <w:t xml:space="preserve"> </w:t>
      </w:r>
      <w:r>
        <w:rPr>
          <w:rFonts w:ascii="Arial Narrow" w:eastAsia="Times New Roman" w:hAnsi="Arial Narrow" w:cs="Arial"/>
          <w:noProof/>
          <w:color w:val="333333"/>
          <w:sz w:val="24"/>
          <w:szCs w:val="24"/>
        </w:rPr>
        <w:drawing>
          <wp:inline distT="0" distB="0" distL="0" distR="0">
            <wp:extent cx="4761865" cy="357124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61865" cy="3571240"/>
                    </a:xfrm>
                    <a:prstGeom prst="rect">
                      <a:avLst/>
                    </a:prstGeom>
                    <a:noFill/>
                    <a:ln w="9525">
                      <a:noFill/>
                      <a:miter lim="800000"/>
                      <a:headEnd/>
                      <a:tailEnd/>
                    </a:ln>
                  </pic:spPr>
                </pic:pic>
              </a:graphicData>
            </a:graphic>
          </wp:inline>
        </w:drawing>
      </w:r>
    </w:p>
    <w:p w:rsidR="00EF4FB8" w:rsidRDefault="00EF4FB8" w:rsidP="00EF4FB8">
      <w:pPr>
        <w:pStyle w:val="ListParagraph"/>
        <w:shd w:val="clear" w:color="auto" w:fill="FFFFFF"/>
        <w:spacing w:before="100" w:beforeAutospacing="1" w:after="100" w:afterAutospacing="1" w:line="272" w:lineRule="atLeast"/>
        <w:rPr>
          <w:rFonts w:ascii="Arial Narrow" w:eastAsia="Times New Roman" w:hAnsi="Arial Narrow" w:cs="Arial"/>
          <w:color w:val="333333"/>
          <w:sz w:val="24"/>
          <w:szCs w:val="24"/>
        </w:rPr>
      </w:pPr>
    </w:p>
    <w:p w:rsidR="00EF4FB8" w:rsidRDefault="00EF4FB8" w:rsidP="00EF4FB8">
      <w:pPr>
        <w:pStyle w:val="ListParagraph"/>
        <w:shd w:val="clear" w:color="auto" w:fill="FFFFFF"/>
        <w:spacing w:before="100" w:beforeAutospacing="1" w:after="100" w:afterAutospacing="1" w:line="272" w:lineRule="atLeast"/>
        <w:rPr>
          <w:rFonts w:ascii="Arial Narrow" w:eastAsia="Times New Roman" w:hAnsi="Arial Narrow" w:cs="Arial"/>
          <w:color w:val="333333"/>
          <w:sz w:val="24"/>
          <w:szCs w:val="24"/>
        </w:rPr>
      </w:pPr>
      <w:r>
        <w:rPr>
          <w:rFonts w:ascii="Arial Narrow" w:eastAsia="Times New Roman" w:hAnsi="Arial Narrow" w:cs="Arial"/>
          <w:noProof/>
          <w:color w:val="333333"/>
          <w:sz w:val="24"/>
          <w:szCs w:val="24"/>
        </w:rPr>
        <w:lastRenderedPageBreak/>
        <w:drawing>
          <wp:inline distT="0" distB="0" distL="0" distR="0">
            <wp:extent cx="4761865" cy="3571240"/>
            <wp:effectExtent l="1905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4761865" cy="3571240"/>
                    </a:xfrm>
                    <a:prstGeom prst="rect">
                      <a:avLst/>
                    </a:prstGeom>
                    <a:noFill/>
                    <a:ln w="9525">
                      <a:noFill/>
                      <a:miter lim="800000"/>
                      <a:headEnd/>
                      <a:tailEnd/>
                    </a:ln>
                  </pic:spPr>
                </pic:pic>
              </a:graphicData>
            </a:graphic>
          </wp:inline>
        </w:drawing>
      </w:r>
    </w:p>
    <w:p w:rsidR="00EF4FB8" w:rsidRDefault="00EF4FB8" w:rsidP="00EF4FB8">
      <w:pPr>
        <w:pStyle w:val="ListParagraph"/>
        <w:shd w:val="clear" w:color="auto" w:fill="FFFFFF"/>
        <w:spacing w:before="100" w:beforeAutospacing="1" w:after="100" w:afterAutospacing="1" w:line="272" w:lineRule="atLeast"/>
        <w:rPr>
          <w:rFonts w:ascii="Arial Narrow" w:eastAsia="Times New Roman" w:hAnsi="Arial Narrow" w:cs="Arial"/>
          <w:color w:val="333333"/>
          <w:sz w:val="24"/>
          <w:szCs w:val="24"/>
        </w:rPr>
      </w:pPr>
    </w:p>
    <w:p w:rsidR="00EF4FB8" w:rsidRDefault="00EF4FB8" w:rsidP="00EF4FB8">
      <w:pPr>
        <w:pStyle w:val="ListParagraph"/>
        <w:shd w:val="clear" w:color="auto" w:fill="FFFFFF"/>
        <w:spacing w:before="100" w:beforeAutospacing="1" w:after="100" w:afterAutospacing="1" w:line="272" w:lineRule="atLeast"/>
        <w:rPr>
          <w:rFonts w:ascii="Arial Narrow" w:eastAsia="Times New Roman" w:hAnsi="Arial Narrow" w:cs="Arial"/>
          <w:color w:val="333333"/>
          <w:sz w:val="24"/>
          <w:szCs w:val="24"/>
        </w:rPr>
      </w:pPr>
    </w:p>
    <w:p w:rsidR="00EF4FB8" w:rsidRDefault="00EF4FB8" w:rsidP="00EF4FB8">
      <w:pPr>
        <w:pStyle w:val="ListParagraph"/>
        <w:shd w:val="clear" w:color="auto" w:fill="FFFFFF"/>
        <w:spacing w:before="100" w:beforeAutospacing="1" w:after="100" w:afterAutospacing="1" w:line="272" w:lineRule="atLeast"/>
        <w:rPr>
          <w:rFonts w:ascii="Arial Narrow" w:eastAsia="Times New Roman" w:hAnsi="Arial Narrow" w:cs="Arial"/>
          <w:color w:val="333333"/>
          <w:sz w:val="24"/>
          <w:szCs w:val="24"/>
        </w:rPr>
      </w:pPr>
      <w:r>
        <w:rPr>
          <w:rFonts w:ascii="Arial Narrow" w:eastAsia="Times New Roman" w:hAnsi="Arial Narrow" w:cs="Arial"/>
          <w:noProof/>
          <w:color w:val="333333"/>
          <w:sz w:val="24"/>
          <w:szCs w:val="24"/>
        </w:rPr>
        <w:drawing>
          <wp:inline distT="0" distB="0" distL="0" distR="0">
            <wp:extent cx="4761865" cy="3571240"/>
            <wp:effectExtent l="1905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761865" cy="3571240"/>
                    </a:xfrm>
                    <a:prstGeom prst="rect">
                      <a:avLst/>
                    </a:prstGeom>
                    <a:noFill/>
                    <a:ln w="9525">
                      <a:noFill/>
                      <a:miter lim="800000"/>
                      <a:headEnd/>
                      <a:tailEnd/>
                    </a:ln>
                  </pic:spPr>
                </pic:pic>
              </a:graphicData>
            </a:graphic>
          </wp:inline>
        </w:drawing>
      </w:r>
    </w:p>
    <w:p w:rsidR="00CA0959" w:rsidRPr="00CA0959" w:rsidRDefault="00CA0959" w:rsidP="00FC4220">
      <w:pPr>
        <w:jc w:val="both"/>
        <w:rPr>
          <w:rStyle w:val="commenttext"/>
          <w:rFonts w:ascii="Arial Narrow" w:hAnsi="Arial Narrow"/>
          <w:sz w:val="24"/>
          <w:szCs w:val="24"/>
        </w:rPr>
      </w:pPr>
    </w:p>
    <w:p w:rsidR="00CA0959" w:rsidRPr="00CA0959" w:rsidRDefault="00CA0959" w:rsidP="00FC4220">
      <w:pPr>
        <w:jc w:val="both"/>
        <w:rPr>
          <w:rStyle w:val="commenttext"/>
          <w:rFonts w:ascii="Arial Narrow" w:hAnsi="Arial Narrow"/>
          <w:sz w:val="24"/>
          <w:szCs w:val="24"/>
        </w:rPr>
      </w:pPr>
    </w:p>
    <w:p w:rsidR="000B6DBF" w:rsidRPr="003420AA" w:rsidRDefault="003420AA" w:rsidP="00FC4220">
      <w:pPr>
        <w:jc w:val="both"/>
        <w:rPr>
          <w:rStyle w:val="commenttext"/>
          <w:rFonts w:ascii="Arial Narrow" w:hAnsi="Arial Narrow"/>
          <w:b/>
          <w:sz w:val="24"/>
          <w:szCs w:val="24"/>
        </w:rPr>
      </w:pPr>
      <w:r w:rsidRPr="003420AA">
        <w:rPr>
          <w:rStyle w:val="commenttext"/>
          <w:rFonts w:ascii="Arial Narrow" w:hAnsi="Arial Narrow"/>
          <w:b/>
          <w:sz w:val="24"/>
          <w:szCs w:val="24"/>
        </w:rPr>
        <w:lastRenderedPageBreak/>
        <w:t xml:space="preserve">My burning questions: </w:t>
      </w:r>
    </w:p>
    <w:p w:rsidR="003420AA" w:rsidRDefault="003420AA" w:rsidP="003420AA">
      <w:pPr>
        <w:pStyle w:val="ListParagraph"/>
        <w:numPr>
          <w:ilvl w:val="0"/>
          <w:numId w:val="2"/>
        </w:numPr>
        <w:spacing w:after="0"/>
        <w:jc w:val="both"/>
        <w:rPr>
          <w:rStyle w:val="commenttext"/>
          <w:rFonts w:ascii="Arial Narrow" w:hAnsi="Arial Narrow"/>
          <w:sz w:val="24"/>
          <w:szCs w:val="24"/>
        </w:rPr>
      </w:pPr>
      <w:r w:rsidRPr="003420AA">
        <w:rPr>
          <w:rStyle w:val="commenttext"/>
          <w:rFonts w:ascii="Arial Narrow" w:hAnsi="Arial Narrow"/>
          <w:sz w:val="24"/>
          <w:szCs w:val="24"/>
        </w:rPr>
        <w:t>To what extent autonomy works with students?</w:t>
      </w:r>
    </w:p>
    <w:p w:rsidR="00997AEE" w:rsidRPr="003420AA" w:rsidRDefault="00997AEE" w:rsidP="00997AEE">
      <w:pPr>
        <w:pStyle w:val="ListParagraph"/>
        <w:numPr>
          <w:ilvl w:val="0"/>
          <w:numId w:val="2"/>
        </w:numPr>
        <w:spacing w:after="0"/>
        <w:jc w:val="both"/>
        <w:rPr>
          <w:rStyle w:val="commenttext"/>
          <w:rFonts w:ascii="Arial Narrow" w:hAnsi="Arial Narrow"/>
          <w:sz w:val="24"/>
          <w:szCs w:val="24"/>
        </w:rPr>
      </w:pPr>
      <w:r w:rsidRPr="00997AEE">
        <w:rPr>
          <w:rFonts w:ascii="Arial Narrow" w:hAnsi="Arial Narrow"/>
          <w:sz w:val="24"/>
        </w:rPr>
        <w:t xml:space="preserve">With so many attractive alternatives competing for students' attention, motivating them to focus and perform is increasingly </w:t>
      </w:r>
      <w:r>
        <w:rPr>
          <w:rFonts w:ascii="Arial Narrow" w:hAnsi="Arial Narrow"/>
          <w:sz w:val="24"/>
        </w:rPr>
        <w:t xml:space="preserve">becoming a </w:t>
      </w:r>
      <w:r w:rsidRPr="00997AEE">
        <w:rPr>
          <w:rFonts w:ascii="Arial Narrow" w:hAnsi="Arial Narrow"/>
          <w:sz w:val="24"/>
        </w:rPr>
        <w:t>difficult</w:t>
      </w:r>
      <w:r>
        <w:rPr>
          <w:rFonts w:ascii="Arial Narrow" w:hAnsi="Arial Narrow"/>
          <w:sz w:val="24"/>
        </w:rPr>
        <w:t xml:space="preserve"> task…</w:t>
      </w:r>
      <w:r w:rsidRPr="00997AEE">
        <w:rPr>
          <w:rStyle w:val="commenttext"/>
          <w:rFonts w:ascii="Arial Narrow" w:hAnsi="Arial Narrow"/>
          <w:sz w:val="24"/>
          <w:szCs w:val="24"/>
        </w:rPr>
        <w:t xml:space="preserve"> </w:t>
      </w:r>
      <w:r w:rsidRPr="003420AA">
        <w:rPr>
          <w:rStyle w:val="commenttext"/>
          <w:rFonts w:ascii="Arial Narrow" w:hAnsi="Arial Narrow"/>
          <w:sz w:val="24"/>
          <w:szCs w:val="24"/>
        </w:rPr>
        <w:t>How do teachers continue to motivate students who have different interests?</w:t>
      </w:r>
    </w:p>
    <w:p w:rsidR="00997AEE" w:rsidRPr="00997AEE" w:rsidRDefault="00997AEE" w:rsidP="00997AEE">
      <w:pPr>
        <w:pStyle w:val="ListParagraph"/>
        <w:spacing w:after="0"/>
        <w:jc w:val="both"/>
        <w:rPr>
          <w:rStyle w:val="commenttext"/>
          <w:rFonts w:ascii="Arial Narrow" w:hAnsi="Arial Narrow"/>
          <w:sz w:val="28"/>
          <w:szCs w:val="24"/>
        </w:rPr>
      </w:pPr>
    </w:p>
    <w:p w:rsidR="00997AEE" w:rsidRDefault="00997AEE" w:rsidP="00997AEE">
      <w:pPr>
        <w:pStyle w:val="ListParagraph"/>
        <w:spacing w:after="0"/>
        <w:jc w:val="both"/>
        <w:rPr>
          <w:rStyle w:val="commenttext"/>
          <w:rFonts w:ascii="Arial Narrow" w:hAnsi="Arial Narrow"/>
          <w:sz w:val="24"/>
          <w:szCs w:val="24"/>
        </w:rPr>
      </w:pPr>
    </w:p>
    <w:p w:rsidR="003420AA" w:rsidRPr="00997AEE" w:rsidRDefault="003420AA" w:rsidP="00997AEE">
      <w:pPr>
        <w:spacing w:after="0"/>
        <w:jc w:val="both"/>
        <w:rPr>
          <w:rStyle w:val="commenttext"/>
          <w:rFonts w:ascii="Arial Narrow" w:hAnsi="Arial Narrow"/>
          <w:sz w:val="24"/>
          <w:szCs w:val="24"/>
        </w:rPr>
      </w:pPr>
    </w:p>
    <w:p w:rsidR="003420AA" w:rsidRDefault="003420AA" w:rsidP="00FC4220">
      <w:pPr>
        <w:jc w:val="both"/>
        <w:rPr>
          <w:rStyle w:val="commenttext"/>
          <w:rFonts w:ascii="Arial Narrow" w:hAnsi="Arial Narrow"/>
          <w:sz w:val="24"/>
          <w:szCs w:val="24"/>
        </w:rPr>
      </w:pPr>
    </w:p>
    <w:p w:rsidR="003420AA" w:rsidRDefault="003420AA" w:rsidP="00FC4220">
      <w:pPr>
        <w:jc w:val="both"/>
        <w:rPr>
          <w:rStyle w:val="commenttext"/>
          <w:rFonts w:ascii="Arial Narrow" w:hAnsi="Arial Narrow"/>
          <w:sz w:val="24"/>
          <w:szCs w:val="24"/>
        </w:rPr>
      </w:pPr>
    </w:p>
    <w:p w:rsidR="003420AA" w:rsidRPr="00CA0959" w:rsidRDefault="003420AA" w:rsidP="00FC4220">
      <w:pPr>
        <w:jc w:val="both"/>
        <w:rPr>
          <w:rStyle w:val="commenttext"/>
          <w:rFonts w:ascii="Arial Narrow" w:hAnsi="Arial Narrow"/>
          <w:sz w:val="24"/>
          <w:szCs w:val="24"/>
        </w:rPr>
      </w:pPr>
    </w:p>
    <w:p w:rsidR="00FD0335" w:rsidRPr="00CA0959" w:rsidRDefault="00FD0335" w:rsidP="00FC4220">
      <w:pPr>
        <w:jc w:val="both"/>
        <w:rPr>
          <w:rStyle w:val="commenttext"/>
          <w:rFonts w:ascii="Arial Narrow" w:hAnsi="Arial Narrow"/>
          <w:sz w:val="24"/>
          <w:szCs w:val="24"/>
        </w:rPr>
      </w:pPr>
    </w:p>
    <w:sectPr w:rsidR="00FD0335" w:rsidRPr="00CA0959" w:rsidSect="00E963DB">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DF3" w:rsidRDefault="00E31DF3" w:rsidP="000E5090">
      <w:pPr>
        <w:spacing w:after="0" w:line="240" w:lineRule="auto"/>
      </w:pPr>
      <w:r>
        <w:separator/>
      </w:r>
    </w:p>
  </w:endnote>
  <w:endnote w:type="continuationSeparator" w:id="1">
    <w:p w:rsidR="00E31DF3" w:rsidRDefault="00E31DF3" w:rsidP="000E5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90" w:rsidRDefault="000E5090">
    <w:pPr>
      <w:pStyle w:val="Footer"/>
      <w:pBdr>
        <w:top w:val="thinThickSmallGap" w:sz="24" w:space="1" w:color="622423" w:themeColor="accent2" w:themeShade="7F"/>
      </w:pBdr>
      <w:rPr>
        <w:rFonts w:asciiTheme="majorHAnsi" w:hAnsiTheme="majorHAnsi"/>
      </w:rPr>
    </w:pPr>
    <w:r>
      <w:rPr>
        <w:rFonts w:asciiTheme="majorHAnsi" w:hAnsiTheme="majorHAnsi"/>
      </w:rPr>
      <w:t>Drive QQC_ Sakina Bharmal</w:t>
    </w:r>
    <w:r>
      <w:rPr>
        <w:rFonts w:asciiTheme="majorHAnsi" w:hAnsiTheme="majorHAnsi"/>
      </w:rPr>
      <w:ptab w:relativeTo="margin" w:alignment="right" w:leader="none"/>
    </w:r>
    <w:r>
      <w:rPr>
        <w:rFonts w:asciiTheme="majorHAnsi" w:hAnsiTheme="majorHAnsi"/>
      </w:rPr>
      <w:t xml:space="preserve">Page </w:t>
    </w:r>
    <w:fldSimple w:instr=" PAGE   \* MERGEFORMAT ">
      <w:r w:rsidR="006648D3" w:rsidRPr="006648D3">
        <w:rPr>
          <w:rFonts w:asciiTheme="majorHAnsi" w:hAnsiTheme="majorHAnsi"/>
          <w:noProof/>
        </w:rPr>
        <w:t>3</w:t>
      </w:r>
    </w:fldSimple>
  </w:p>
  <w:p w:rsidR="000E5090" w:rsidRDefault="000E50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DF3" w:rsidRDefault="00E31DF3" w:rsidP="000E5090">
      <w:pPr>
        <w:spacing w:after="0" w:line="240" w:lineRule="auto"/>
      </w:pPr>
      <w:r>
        <w:separator/>
      </w:r>
    </w:p>
  </w:footnote>
  <w:footnote w:type="continuationSeparator" w:id="1">
    <w:p w:rsidR="00E31DF3" w:rsidRDefault="00E31DF3" w:rsidP="000E50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7024"/>
    <w:multiLevelType w:val="hybridMultilevel"/>
    <w:tmpl w:val="DFA8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73D97"/>
    <w:multiLevelType w:val="hybridMultilevel"/>
    <w:tmpl w:val="30AC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footnotePr>
    <w:footnote w:id="0"/>
    <w:footnote w:id="1"/>
  </w:footnotePr>
  <w:endnotePr>
    <w:endnote w:id="0"/>
    <w:endnote w:id="1"/>
  </w:endnotePr>
  <w:compat/>
  <w:rsids>
    <w:rsidRoot w:val="0056567D"/>
    <w:rsid w:val="000B42D5"/>
    <w:rsid w:val="000B6DBF"/>
    <w:rsid w:val="000E5090"/>
    <w:rsid w:val="00124503"/>
    <w:rsid w:val="00142F97"/>
    <w:rsid w:val="00195978"/>
    <w:rsid w:val="00240126"/>
    <w:rsid w:val="00243895"/>
    <w:rsid w:val="002A7BBE"/>
    <w:rsid w:val="002D6E37"/>
    <w:rsid w:val="00321574"/>
    <w:rsid w:val="0032201E"/>
    <w:rsid w:val="00337168"/>
    <w:rsid w:val="003420AA"/>
    <w:rsid w:val="00353356"/>
    <w:rsid w:val="00381302"/>
    <w:rsid w:val="003858DA"/>
    <w:rsid w:val="0046269B"/>
    <w:rsid w:val="004E00D9"/>
    <w:rsid w:val="005349C2"/>
    <w:rsid w:val="0056567D"/>
    <w:rsid w:val="00583380"/>
    <w:rsid w:val="005A6CC5"/>
    <w:rsid w:val="005B319A"/>
    <w:rsid w:val="005E7C7B"/>
    <w:rsid w:val="006648D3"/>
    <w:rsid w:val="00733C2B"/>
    <w:rsid w:val="00752E9B"/>
    <w:rsid w:val="007B568C"/>
    <w:rsid w:val="007E3199"/>
    <w:rsid w:val="0081341F"/>
    <w:rsid w:val="00815E44"/>
    <w:rsid w:val="008475EE"/>
    <w:rsid w:val="008B382C"/>
    <w:rsid w:val="00907F0D"/>
    <w:rsid w:val="00914813"/>
    <w:rsid w:val="00997AEE"/>
    <w:rsid w:val="009A1386"/>
    <w:rsid w:val="00A0539D"/>
    <w:rsid w:val="00A771D6"/>
    <w:rsid w:val="00A9752F"/>
    <w:rsid w:val="00AA595D"/>
    <w:rsid w:val="00B95223"/>
    <w:rsid w:val="00BB04C6"/>
    <w:rsid w:val="00BC48E3"/>
    <w:rsid w:val="00BD34DF"/>
    <w:rsid w:val="00C11F37"/>
    <w:rsid w:val="00CA0959"/>
    <w:rsid w:val="00CD1F76"/>
    <w:rsid w:val="00CD4EC1"/>
    <w:rsid w:val="00CE6F23"/>
    <w:rsid w:val="00D613BF"/>
    <w:rsid w:val="00D87B97"/>
    <w:rsid w:val="00E31DF3"/>
    <w:rsid w:val="00E963DB"/>
    <w:rsid w:val="00EF4FB8"/>
    <w:rsid w:val="00EF7ADC"/>
    <w:rsid w:val="00F02EF4"/>
    <w:rsid w:val="00F25D78"/>
    <w:rsid w:val="00F31D31"/>
    <w:rsid w:val="00FC4220"/>
    <w:rsid w:val="00FD0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F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50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090"/>
  </w:style>
  <w:style w:type="paragraph" w:styleId="Footer">
    <w:name w:val="footer"/>
    <w:basedOn w:val="Normal"/>
    <w:link w:val="FooterChar"/>
    <w:uiPriority w:val="99"/>
    <w:unhideWhenUsed/>
    <w:rsid w:val="000E5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090"/>
  </w:style>
  <w:style w:type="paragraph" w:styleId="BalloonText">
    <w:name w:val="Balloon Text"/>
    <w:basedOn w:val="Normal"/>
    <w:link w:val="BalloonTextChar"/>
    <w:uiPriority w:val="99"/>
    <w:semiHidden/>
    <w:unhideWhenUsed/>
    <w:rsid w:val="000E5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090"/>
    <w:rPr>
      <w:rFonts w:ascii="Tahoma" w:hAnsi="Tahoma" w:cs="Tahoma"/>
      <w:sz w:val="16"/>
      <w:szCs w:val="16"/>
    </w:rPr>
  </w:style>
  <w:style w:type="character" w:customStyle="1" w:styleId="commenttext">
    <w:name w:val="commenttext"/>
    <w:basedOn w:val="DefaultParagraphFont"/>
    <w:rsid w:val="00195978"/>
  </w:style>
  <w:style w:type="character" w:styleId="Strong">
    <w:name w:val="Strong"/>
    <w:basedOn w:val="DefaultParagraphFont"/>
    <w:uiPriority w:val="22"/>
    <w:qFormat/>
    <w:rsid w:val="00CA0959"/>
    <w:rPr>
      <w:b/>
      <w:bCs/>
    </w:rPr>
  </w:style>
  <w:style w:type="paragraph" w:styleId="NormalWeb">
    <w:name w:val="Normal (Web)"/>
    <w:basedOn w:val="Normal"/>
    <w:uiPriority w:val="99"/>
    <w:semiHidden/>
    <w:unhideWhenUsed/>
    <w:rsid w:val="00CA09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356"/>
    <w:pPr>
      <w:ind w:left="720"/>
      <w:contextualSpacing/>
    </w:pPr>
  </w:style>
</w:styles>
</file>

<file path=word/webSettings.xml><?xml version="1.0" encoding="utf-8"?>
<w:webSettings xmlns:r="http://schemas.openxmlformats.org/officeDocument/2006/relationships" xmlns:w="http://schemas.openxmlformats.org/wordprocessingml/2006/main">
  <w:divs>
    <w:div w:id="361440657">
      <w:bodyDiv w:val="1"/>
      <w:marLeft w:val="0"/>
      <w:marRight w:val="0"/>
      <w:marTop w:val="0"/>
      <w:marBottom w:val="0"/>
      <w:divBdr>
        <w:top w:val="none" w:sz="0" w:space="0" w:color="auto"/>
        <w:left w:val="none" w:sz="0" w:space="0" w:color="auto"/>
        <w:bottom w:val="none" w:sz="0" w:space="0" w:color="auto"/>
        <w:right w:val="none" w:sz="0" w:space="0" w:color="auto"/>
      </w:divBdr>
      <w:divsChild>
        <w:div w:id="439571039">
          <w:marLeft w:val="0"/>
          <w:marRight w:val="0"/>
          <w:marTop w:val="0"/>
          <w:marBottom w:val="0"/>
          <w:divBdr>
            <w:top w:val="none" w:sz="0" w:space="0" w:color="auto"/>
            <w:left w:val="none" w:sz="0" w:space="0" w:color="auto"/>
            <w:bottom w:val="none" w:sz="0" w:space="0" w:color="auto"/>
            <w:right w:val="none" w:sz="0" w:space="0" w:color="auto"/>
          </w:divBdr>
          <w:divsChild>
            <w:div w:id="74983207">
              <w:marLeft w:val="0"/>
              <w:marRight w:val="0"/>
              <w:marTop w:val="0"/>
              <w:marBottom w:val="0"/>
              <w:divBdr>
                <w:top w:val="none" w:sz="0" w:space="0" w:color="auto"/>
                <w:left w:val="none" w:sz="0" w:space="0" w:color="auto"/>
                <w:bottom w:val="none" w:sz="0" w:space="0" w:color="auto"/>
                <w:right w:val="none" w:sz="0" w:space="0" w:color="auto"/>
              </w:divBdr>
              <w:divsChild>
                <w:div w:id="1409309849">
                  <w:marLeft w:val="0"/>
                  <w:marRight w:val="0"/>
                  <w:marTop w:val="0"/>
                  <w:marBottom w:val="0"/>
                  <w:divBdr>
                    <w:top w:val="none" w:sz="0" w:space="0" w:color="auto"/>
                    <w:left w:val="none" w:sz="0" w:space="0" w:color="auto"/>
                    <w:bottom w:val="none" w:sz="0" w:space="0" w:color="auto"/>
                    <w:right w:val="none" w:sz="0" w:space="0" w:color="auto"/>
                  </w:divBdr>
                  <w:divsChild>
                    <w:div w:id="1594819721">
                      <w:blockQuote w:val="1"/>
                      <w:marLeft w:val="272"/>
                      <w:marRight w:val="0"/>
                      <w:marTop w:val="136"/>
                      <w:marBottom w:val="0"/>
                      <w:divBdr>
                        <w:top w:val="none" w:sz="0" w:space="0" w:color="auto"/>
                        <w:left w:val="none" w:sz="0" w:space="0" w:color="auto"/>
                        <w:bottom w:val="none" w:sz="0" w:space="0" w:color="auto"/>
                        <w:right w:val="none" w:sz="0" w:space="0" w:color="auto"/>
                      </w:divBdr>
                    </w:div>
                    <w:div w:id="2135321954">
                      <w:blockQuote w:val="1"/>
                      <w:marLeft w:val="272"/>
                      <w:marRight w:val="0"/>
                      <w:marTop w:val="136"/>
                      <w:marBottom w:val="0"/>
                      <w:divBdr>
                        <w:top w:val="none" w:sz="0" w:space="0" w:color="auto"/>
                        <w:left w:val="none" w:sz="0" w:space="0" w:color="auto"/>
                        <w:bottom w:val="none" w:sz="0" w:space="0" w:color="auto"/>
                        <w:right w:val="none" w:sz="0" w:space="0" w:color="auto"/>
                      </w:divBdr>
                    </w:div>
                    <w:div w:id="34358309">
                      <w:blockQuote w:val="1"/>
                      <w:marLeft w:val="272"/>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3686</TotalTime>
  <Pages>5</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qq</dc:creator>
  <cp:lastModifiedBy>qq</cp:lastModifiedBy>
  <cp:revision>30</cp:revision>
  <dcterms:created xsi:type="dcterms:W3CDTF">2013-02-14T13:14:00Z</dcterms:created>
  <dcterms:modified xsi:type="dcterms:W3CDTF">2013-02-19T05:57:00Z</dcterms:modified>
</cp:coreProperties>
</file>